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953A1B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Трошкови штампања књиге и то у тиражу од 500 примерака по цени од 200 динара по примерку, у укупном износу од 100.000,00 динара.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E6F8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bookmarkStart w:id="0" w:name="_GoBack"/>
      <w:bookmarkEnd w:id="0"/>
      <w:r w:rsidR="004E6F87">
        <w:rPr>
          <w:rFonts w:ascii="Times New Roman" w:hAnsi="Times New Roman"/>
          <w:szCs w:val="20"/>
          <w:lang w:val="ru-RU"/>
        </w:rPr>
        <w:t>20</w:t>
      </w:r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EF" w:rsidRDefault="00B314EF" w:rsidP="00224927">
      <w:r>
        <w:separator/>
      </w:r>
    </w:p>
  </w:endnote>
  <w:endnote w:type="continuationSeparator" w:id="1">
    <w:p w:rsidR="00B314EF" w:rsidRDefault="00B314EF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EF" w:rsidRDefault="00B314EF" w:rsidP="00224927">
      <w:r>
        <w:separator/>
      </w:r>
    </w:p>
  </w:footnote>
  <w:footnote w:type="continuationSeparator" w:id="1">
    <w:p w:rsidR="00B314EF" w:rsidRDefault="00B314EF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57BB"/>
    <w:rsid w:val="005F6F8E"/>
    <w:rsid w:val="00605C1D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FA70-DF28-4F0A-960C-A8776A15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PCNS</cp:lastModifiedBy>
  <cp:revision>7</cp:revision>
  <cp:lastPrinted>2019-04-18T08:47:00Z</cp:lastPrinted>
  <dcterms:created xsi:type="dcterms:W3CDTF">2018-08-01T10:44:00Z</dcterms:created>
  <dcterms:modified xsi:type="dcterms:W3CDTF">2019-12-28T06:40:00Z</dcterms:modified>
</cp:coreProperties>
</file>